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F7" w:rsidRPr="00F357FE" w:rsidRDefault="00EA62F7" w:rsidP="00EA62F7">
      <w:pPr>
        <w:pStyle w:val="a5"/>
        <w:spacing w:before="0" w:beforeAutospacing="0" w:after="0" w:afterAutospacing="0"/>
        <w:rPr>
          <w:spacing w:val="4"/>
        </w:rPr>
      </w:pPr>
      <w:r w:rsidRPr="00F357FE">
        <w:rPr>
          <w:color w:val="000000"/>
          <w:spacing w:val="4"/>
          <w:sz w:val="20"/>
          <w:szCs w:val="20"/>
        </w:rPr>
        <w:t xml:space="preserve">Департамент социальной защиты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</w:t>
      </w:r>
      <w:r w:rsidRPr="00F357FE">
        <w:rPr>
          <w:sz w:val="20"/>
          <w:szCs w:val="20"/>
        </w:rPr>
        <w:t xml:space="preserve">населения Вологодской области </w:t>
      </w:r>
      <w:r>
        <w:rPr>
          <w:sz w:val="20"/>
          <w:szCs w:val="20"/>
        </w:rPr>
        <w:t xml:space="preserve">                                    </w:t>
      </w:r>
      <w:r w:rsidRPr="00F357FE">
        <w:rPr>
          <w:color w:val="000000"/>
          <w:spacing w:val="4"/>
          <w:sz w:val="26"/>
          <w:szCs w:val="26"/>
        </w:rPr>
        <w:t>Департамент социальной защиты населения</w:t>
      </w:r>
      <w:r w:rsidRPr="00F357FE">
        <w:rPr>
          <w:sz w:val="20"/>
          <w:szCs w:val="20"/>
        </w:rPr>
        <w:t xml:space="preserve">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 w:rsidRPr="00F357FE">
        <w:rPr>
          <w:sz w:val="20"/>
          <w:szCs w:val="20"/>
        </w:rPr>
        <w:t xml:space="preserve">Бюджетное учреждение </w:t>
      </w:r>
      <w:proofErr w:type="gramStart"/>
      <w:r w:rsidRPr="00F357FE">
        <w:rPr>
          <w:sz w:val="20"/>
          <w:szCs w:val="20"/>
        </w:rPr>
        <w:t>социального</w:t>
      </w:r>
      <w:proofErr w:type="gramEnd"/>
      <w:r w:rsidRPr="00F357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</w:t>
      </w:r>
      <w:r w:rsidRPr="00F357FE">
        <w:rPr>
          <w:sz w:val="26"/>
          <w:szCs w:val="26"/>
        </w:rPr>
        <w:t xml:space="preserve">Вологодской области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 w:rsidRPr="00F357FE">
        <w:rPr>
          <w:sz w:val="20"/>
          <w:szCs w:val="20"/>
        </w:rPr>
        <w:t xml:space="preserve">обслуживания Вологодской области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</w:t>
      </w:r>
      <w:r w:rsidRPr="00F357FE">
        <w:rPr>
          <w:sz w:val="20"/>
          <w:szCs w:val="20"/>
        </w:rPr>
        <w:t xml:space="preserve">«Комплексный центр </w:t>
      </w:r>
      <w:proofErr w:type="gramStart"/>
      <w:r w:rsidRPr="00F357FE">
        <w:rPr>
          <w:sz w:val="20"/>
          <w:szCs w:val="20"/>
        </w:rPr>
        <w:t>социального</w:t>
      </w:r>
      <w:proofErr w:type="gramEnd"/>
      <w:r w:rsidRPr="00F357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</w:t>
      </w:r>
      <w:r w:rsidRPr="00F357FE">
        <w:rPr>
          <w:sz w:val="26"/>
          <w:szCs w:val="26"/>
        </w:rPr>
        <w:t>Управление правового и организационного</w:t>
      </w:r>
      <w:r w:rsidRPr="00F357FE">
        <w:rPr>
          <w:sz w:val="22"/>
          <w:szCs w:val="22"/>
        </w:rPr>
        <w:t xml:space="preserve">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     </w:t>
      </w:r>
      <w:r w:rsidRPr="00F357FE">
        <w:rPr>
          <w:sz w:val="20"/>
          <w:szCs w:val="20"/>
        </w:rPr>
        <w:t>обслуживания населения</w:t>
      </w:r>
      <w:r w:rsidRPr="00F357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F357FE">
        <w:rPr>
          <w:sz w:val="26"/>
          <w:szCs w:val="26"/>
        </w:rPr>
        <w:t>обеспечения, гражданской службы и кадров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         </w:t>
      </w:r>
      <w:r w:rsidRPr="00F357FE">
        <w:rPr>
          <w:sz w:val="20"/>
          <w:szCs w:val="20"/>
        </w:rPr>
        <w:t>Никольского района»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          </w:t>
      </w:r>
      <w:r w:rsidRPr="00F357FE">
        <w:rPr>
          <w:sz w:val="20"/>
          <w:szCs w:val="20"/>
        </w:rPr>
        <w:t xml:space="preserve">БУ СО ВО «КЦСОН </w:t>
      </w:r>
      <w:r>
        <w:rPr>
          <w:sz w:val="20"/>
          <w:szCs w:val="20"/>
        </w:rPr>
        <w:t xml:space="preserve">                                              </w:t>
      </w:r>
      <w:r w:rsidRPr="00F357FE">
        <w:rPr>
          <w:sz w:val="26"/>
          <w:szCs w:val="26"/>
        </w:rPr>
        <w:t>г. Вологда ул. Благовещенская д. 9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  </w:t>
      </w:r>
      <w:r w:rsidRPr="00F357FE">
        <w:rPr>
          <w:sz w:val="20"/>
          <w:szCs w:val="20"/>
        </w:rPr>
        <w:t xml:space="preserve">Никольского района», Россия, </w:t>
      </w:r>
      <w:r>
        <w:rPr>
          <w:sz w:val="20"/>
          <w:szCs w:val="20"/>
        </w:rPr>
        <w:t xml:space="preserve">                                    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 w:rsidRPr="00F357FE">
        <w:rPr>
          <w:sz w:val="20"/>
          <w:szCs w:val="20"/>
        </w:rPr>
        <w:t>161440 Вологодская обл., г. Никольск,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 w:rsidRPr="00F357FE">
        <w:rPr>
          <w:sz w:val="20"/>
          <w:szCs w:val="20"/>
        </w:rPr>
        <w:t>ул. Советская, д. 92, (8-81754)2-17-52</w:t>
      </w:r>
    </w:p>
    <w:p w:rsidR="00EA62F7" w:rsidRPr="00F357FE" w:rsidRDefault="00EA62F7" w:rsidP="00EA62F7">
      <w:pPr>
        <w:pStyle w:val="a5"/>
        <w:tabs>
          <w:tab w:val="left" w:pos="3045"/>
        </w:tabs>
        <w:spacing w:before="0" w:beforeAutospacing="0" w:after="0" w:afterAutospacing="0"/>
        <w:rPr>
          <w:u w:val="single"/>
        </w:rPr>
      </w:pPr>
      <w:r>
        <w:rPr>
          <w:sz w:val="20"/>
          <w:szCs w:val="20"/>
          <w:u w:val="single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F357FE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ab/>
      </w:r>
    </w:p>
    <w:p w:rsidR="00EA62F7" w:rsidRPr="00EA62F7" w:rsidRDefault="00EA62F7" w:rsidP="00EA62F7">
      <w:pPr>
        <w:pStyle w:val="a5"/>
        <w:spacing w:before="0" w:beforeAutospacing="0" w:after="0" w:afterAutospacing="0"/>
        <w:rPr>
          <w:spacing w:val="4"/>
        </w:rPr>
      </w:pPr>
      <w:r w:rsidRPr="00F357FE">
        <w:rPr>
          <w:color w:val="000000"/>
          <w:spacing w:val="4"/>
          <w:sz w:val="20"/>
          <w:szCs w:val="20"/>
        </w:rPr>
        <w:t>на № ___________ от ______________</w:t>
      </w:r>
    </w:p>
    <w:p w:rsidR="00EA62F7" w:rsidRDefault="00EA62F7" w:rsidP="00EA62F7">
      <w:pPr>
        <w:pStyle w:val="a5"/>
        <w:spacing w:before="0" w:beforeAutospacing="0" w:line="360" w:lineRule="auto"/>
        <w:ind w:firstLine="708"/>
        <w:jc w:val="both"/>
        <w:rPr>
          <w:sz w:val="26"/>
          <w:szCs w:val="26"/>
        </w:rPr>
      </w:pPr>
    </w:p>
    <w:p w:rsidR="00EA62F7" w:rsidRPr="00F357FE" w:rsidRDefault="00EA62F7" w:rsidP="00EA62F7">
      <w:pPr>
        <w:pStyle w:val="a5"/>
        <w:spacing w:before="0" w:beforeAutospacing="0"/>
      </w:pPr>
    </w:p>
    <w:p w:rsidR="00EA62F7" w:rsidRDefault="00EA62F7" w:rsidP="00EA62F7">
      <w:pPr>
        <w:pStyle w:val="a5"/>
        <w:spacing w:before="0" w:beforeAutospacing="0" w:after="0"/>
      </w:pPr>
    </w:p>
    <w:p w:rsidR="002C47B9" w:rsidRPr="00F357FE" w:rsidRDefault="002C47B9" w:rsidP="002C47B9">
      <w:pPr>
        <w:pStyle w:val="a5"/>
        <w:spacing w:before="0" w:beforeAutospacing="0" w:line="360" w:lineRule="auto"/>
        <w:ind w:firstLine="708"/>
        <w:jc w:val="both"/>
      </w:pPr>
      <w:proofErr w:type="gramStart"/>
      <w:r w:rsidRPr="00F357FE">
        <w:rPr>
          <w:sz w:val="26"/>
          <w:szCs w:val="26"/>
        </w:rPr>
        <w:t xml:space="preserve">В соответствии с Порядком взаимодействия участников государственной системы бесплатной юридической помощи на территории Вологодской области, утвержденным постановлением Правительства области от 16 мая 2012 года № 448, </w:t>
      </w:r>
      <w:r>
        <w:rPr>
          <w:sz w:val="26"/>
          <w:szCs w:val="26"/>
        </w:rPr>
        <w:t xml:space="preserve">бюджетное учреждение социального обслуживания Вологодской области </w:t>
      </w:r>
      <w:r w:rsidRPr="00F357FE">
        <w:rPr>
          <w:sz w:val="26"/>
          <w:szCs w:val="26"/>
        </w:rPr>
        <w:t xml:space="preserve">«Комплексный центр социального обслуживания населения Никольского района» предоставляет отчет об оказании гражданам бесплатной юридической помощи за </w:t>
      </w:r>
      <w:r w:rsidR="00367FB8">
        <w:rPr>
          <w:sz w:val="26"/>
          <w:szCs w:val="26"/>
        </w:rPr>
        <w:t>4 квартал</w:t>
      </w:r>
      <w:r w:rsidR="0052599D">
        <w:rPr>
          <w:sz w:val="26"/>
          <w:szCs w:val="26"/>
        </w:rPr>
        <w:t xml:space="preserve"> 2021</w:t>
      </w:r>
      <w:r w:rsidRPr="00F357FE">
        <w:rPr>
          <w:sz w:val="26"/>
          <w:szCs w:val="26"/>
        </w:rPr>
        <w:t xml:space="preserve"> года.</w:t>
      </w:r>
      <w:proofErr w:type="gramEnd"/>
    </w:p>
    <w:p w:rsidR="002C47B9" w:rsidRPr="00F357FE" w:rsidRDefault="002C47B9" w:rsidP="002C47B9">
      <w:pPr>
        <w:pStyle w:val="a5"/>
        <w:spacing w:before="0" w:beforeAutospacing="0" w:after="0" w:line="360" w:lineRule="auto"/>
        <w:jc w:val="both"/>
      </w:pPr>
    </w:p>
    <w:p w:rsidR="002C47B9" w:rsidRPr="00F357FE" w:rsidRDefault="002C47B9" w:rsidP="002C47B9">
      <w:pPr>
        <w:pStyle w:val="a5"/>
        <w:spacing w:before="0" w:beforeAutospacing="0"/>
      </w:pPr>
    </w:p>
    <w:p w:rsidR="002C47B9" w:rsidRPr="00F357FE" w:rsidRDefault="002C47B9" w:rsidP="002C47B9">
      <w:pPr>
        <w:pStyle w:val="a5"/>
        <w:spacing w:before="0" w:beforeAutospacing="0" w:after="0"/>
      </w:pPr>
    </w:p>
    <w:p w:rsidR="002C47B9" w:rsidRPr="00F357FE" w:rsidRDefault="002C47B9" w:rsidP="002C47B9">
      <w:pPr>
        <w:pStyle w:val="a5"/>
        <w:spacing w:before="0" w:beforeAutospacing="0" w:after="0"/>
      </w:pPr>
      <w:r>
        <w:rPr>
          <w:color w:val="000000"/>
          <w:sz w:val="26"/>
          <w:szCs w:val="26"/>
        </w:rPr>
        <w:t>д</w:t>
      </w:r>
      <w:r w:rsidRPr="00F357FE">
        <w:rPr>
          <w:color w:val="000000"/>
          <w:sz w:val="26"/>
          <w:szCs w:val="26"/>
        </w:rPr>
        <w:t>иректор</w:t>
      </w:r>
    </w:p>
    <w:p w:rsidR="002C47B9" w:rsidRPr="00F357FE" w:rsidRDefault="002C47B9" w:rsidP="002C47B9">
      <w:pPr>
        <w:pStyle w:val="a5"/>
        <w:spacing w:before="0" w:beforeAutospacing="0" w:after="0"/>
      </w:pPr>
      <w:r w:rsidRPr="00F357FE">
        <w:rPr>
          <w:color w:val="000000"/>
          <w:sz w:val="26"/>
          <w:szCs w:val="26"/>
        </w:rPr>
        <w:t xml:space="preserve">БУ СО ВО «КЦСОН Никольского района» </w:t>
      </w:r>
      <w:r>
        <w:rPr>
          <w:color w:val="000000"/>
          <w:sz w:val="26"/>
          <w:szCs w:val="26"/>
        </w:rPr>
        <w:t xml:space="preserve">                                             О.Н.</w:t>
      </w:r>
      <w:proofErr w:type="gramStart"/>
      <w:r>
        <w:rPr>
          <w:color w:val="000000"/>
          <w:sz w:val="26"/>
          <w:szCs w:val="26"/>
        </w:rPr>
        <w:t>Кудринская</w:t>
      </w:r>
      <w:proofErr w:type="gramEnd"/>
    </w:p>
    <w:p w:rsidR="00EA62F7" w:rsidRPr="00F357FE" w:rsidRDefault="00EA62F7" w:rsidP="00EA62F7">
      <w:pPr>
        <w:pStyle w:val="a5"/>
        <w:spacing w:before="0" w:beforeAutospacing="0" w:after="0"/>
      </w:pPr>
    </w:p>
    <w:p w:rsidR="00EA62F7" w:rsidRPr="00F357FE" w:rsidRDefault="00EA62F7" w:rsidP="00EA62F7">
      <w:pPr>
        <w:pStyle w:val="a5"/>
        <w:spacing w:before="0" w:beforeAutospacing="0" w:after="0"/>
      </w:pPr>
    </w:p>
    <w:p w:rsidR="00EA62F7" w:rsidRPr="00F357FE" w:rsidRDefault="00EA62F7" w:rsidP="00EA62F7">
      <w:pPr>
        <w:pStyle w:val="a5"/>
        <w:spacing w:before="0" w:beforeAutospacing="0" w:after="0"/>
      </w:pPr>
    </w:p>
    <w:p w:rsidR="005240C1" w:rsidRPr="00F357FE" w:rsidRDefault="005240C1" w:rsidP="005240C1">
      <w:pPr>
        <w:pStyle w:val="a5"/>
        <w:spacing w:before="0" w:beforeAutospacing="0" w:after="0"/>
      </w:pPr>
      <w:r>
        <w:rPr>
          <w:sz w:val="18"/>
          <w:szCs w:val="18"/>
        </w:rPr>
        <w:t>Пшеничников С.Г.</w:t>
      </w:r>
    </w:p>
    <w:p w:rsidR="00EA62F7" w:rsidRPr="00F357FE" w:rsidRDefault="005240C1" w:rsidP="005240C1">
      <w:pPr>
        <w:pStyle w:val="a5"/>
        <w:spacing w:before="0" w:beforeAutospacing="0" w:after="0"/>
      </w:pPr>
      <w:r w:rsidRPr="00F357FE">
        <w:rPr>
          <w:color w:val="000000"/>
          <w:spacing w:val="4"/>
          <w:sz w:val="18"/>
          <w:szCs w:val="18"/>
        </w:rPr>
        <w:t xml:space="preserve"> </w:t>
      </w:r>
      <w:r w:rsidR="00EA62F7" w:rsidRPr="00F357FE">
        <w:rPr>
          <w:color w:val="000000"/>
          <w:spacing w:val="4"/>
          <w:sz w:val="18"/>
          <w:szCs w:val="18"/>
        </w:rPr>
        <w:t>(881754) 2-12-15</w:t>
      </w:r>
    </w:p>
    <w:p w:rsidR="00EA62F7" w:rsidRDefault="00EA62F7" w:rsidP="00EA62F7"/>
    <w:p w:rsidR="00EA62F7" w:rsidRDefault="00EA62F7" w:rsidP="00EA62F7"/>
    <w:p w:rsidR="00EA62F7" w:rsidRPr="005240C1" w:rsidRDefault="00EA62F7" w:rsidP="00524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об оказании бесплатной юридической помощи </w:t>
      </w:r>
    </w:p>
    <w:p w:rsidR="00EA62F7" w:rsidRPr="00987F41" w:rsidRDefault="00EA62F7" w:rsidP="00EA62F7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987F4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БУ СО </w:t>
      </w:r>
      <w:proofErr w:type="gramStart"/>
      <w:r w:rsidRPr="00987F4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ВО</w:t>
      </w:r>
      <w:proofErr w:type="gramEnd"/>
      <w:r w:rsidRPr="00987F4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«Комплексный центр социального обслуживания населения Никольского района»</w:t>
      </w:r>
    </w:p>
    <w:p w:rsidR="00EA62F7" w:rsidRPr="008A6C9F" w:rsidRDefault="00EA62F7" w:rsidP="00EA62F7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EA62F7" w:rsidRPr="008A6C9F" w:rsidRDefault="00EA62F7" w:rsidP="00EA6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7" w:type="dxa"/>
        <w:jc w:val="center"/>
        <w:tblInd w:w="-176" w:type="dxa"/>
        <w:tblLayout w:type="fixed"/>
        <w:tblLook w:val="04A0"/>
      </w:tblPr>
      <w:tblGrid>
        <w:gridCol w:w="568"/>
        <w:gridCol w:w="992"/>
        <w:gridCol w:w="851"/>
        <w:gridCol w:w="708"/>
        <w:gridCol w:w="851"/>
        <w:gridCol w:w="709"/>
        <w:gridCol w:w="850"/>
        <w:gridCol w:w="851"/>
        <w:gridCol w:w="709"/>
        <w:gridCol w:w="708"/>
        <w:gridCol w:w="567"/>
        <w:gridCol w:w="851"/>
        <w:gridCol w:w="992"/>
      </w:tblGrid>
      <w:tr w:rsidR="00234C88" w:rsidRPr="00234C88" w:rsidTr="005A5B46">
        <w:trPr>
          <w:jc w:val="center"/>
        </w:trPr>
        <w:tc>
          <w:tcPr>
            <w:tcW w:w="568" w:type="dxa"/>
            <w:vMerge w:val="restart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/п,</w:t>
            </w:r>
          </w:p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9639" w:type="dxa"/>
            <w:gridSpan w:val="12"/>
          </w:tcPr>
          <w:p w:rsidR="00234C88" w:rsidRPr="00234C88" w:rsidRDefault="00234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304DE8" w:rsidRPr="00234C88" w:rsidTr="005A5B46">
        <w:trPr>
          <w:trHeight w:val="608"/>
          <w:jc w:val="center"/>
        </w:trPr>
        <w:tc>
          <w:tcPr>
            <w:tcW w:w="568" w:type="dxa"/>
            <w:vMerge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851" w:type="dxa"/>
            <w:vMerge w:val="restart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граждан, по которым вопросам оказана бесплатная юридическая помощь</w:t>
            </w:r>
          </w:p>
        </w:tc>
        <w:tc>
          <w:tcPr>
            <w:tcW w:w="3118" w:type="dxa"/>
            <w:gridSpan w:val="4"/>
          </w:tcPr>
          <w:p w:rsidR="00234C88" w:rsidRPr="00234C88" w:rsidRDefault="00234C88" w:rsidP="00273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Из них по видам бесплатной юридической помощи осуществлено:</w:t>
            </w:r>
          </w:p>
        </w:tc>
        <w:tc>
          <w:tcPr>
            <w:tcW w:w="2835" w:type="dxa"/>
            <w:gridSpan w:val="4"/>
          </w:tcPr>
          <w:p w:rsidR="00234C88" w:rsidRPr="00234C88" w:rsidRDefault="00234C88" w:rsidP="00273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Количество размещенных материалов по правому информированию и правовому просвещению</w:t>
            </w:r>
          </w:p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34C88" w:rsidRPr="00234C88" w:rsidRDefault="00234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Мероприятия по правовому просвещению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правовому информированию</w:t>
            </w:r>
          </w:p>
        </w:tc>
      </w:tr>
      <w:tr w:rsidR="00304DE8" w:rsidRPr="00234C88" w:rsidTr="005A5B46">
        <w:trPr>
          <w:trHeight w:val="1481"/>
          <w:jc w:val="center"/>
        </w:trPr>
        <w:tc>
          <w:tcPr>
            <w:tcW w:w="568" w:type="dxa"/>
            <w:vMerge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Правовое консультирование в устной форме</w:t>
            </w:r>
          </w:p>
        </w:tc>
        <w:tc>
          <w:tcPr>
            <w:tcW w:w="851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Правовое консультирование в письменной форме</w:t>
            </w:r>
          </w:p>
        </w:tc>
        <w:tc>
          <w:tcPr>
            <w:tcW w:w="709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Составление документов правового характера</w:t>
            </w:r>
          </w:p>
        </w:tc>
        <w:tc>
          <w:tcPr>
            <w:tcW w:w="850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Представление интересов в судах и других органах</w:t>
            </w:r>
          </w:p>
        </w:tc>
        <w:tc>
          <w:tcPr>
            <w:tcW w:w="851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В средствах массовой информации</w:t>
            </w:r>
          </w:p>
        </w:tc>
        <w:tc>
          <w:tcPr>
            <w:tcW w:w="709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В сети интернет</w:t>
            </w:r>
          </w:p>
        </w:tc>
        <w:tc>
          <w:tcPr>
            <w:tcW w:w="708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Изданных брошюр, памяток, буклетов</w:t>
            </w:r>
          </w:p>
        </w:tc>
        <w:tc>
          <w:tcPr>
            <w:tcW w:w="567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Иным способом</w:t>
            </w:r>
          </w:p>
        </w:tc>
        <w:tc>
          <w:tcPr>
            <w:tcW w:w="851" w:type="dxa"/>
            <w:shd w:val="clear" w:color="auto" w:fill="auto"/>
          </w:tcPr>
          <w:p w:rsidR="00234C88" w:rsidRPr="00234C88" w:rsidRDefault="00234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Клоичество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:rsidR="00234C88" w:rsidRPr="00234C88" w:rsidRDefault="00234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присутствующих граждан на мероприятиях</w:t>
            </w:r>
          </w:p>
        </w:tc>
      </w:tr>
      <w:tr w:rsidR="00304DE8" w:rsidRPr="00234C88" w:rsidTr="005A5B46">
        <w:trPr>
          <w:trHeight w:val="298"/>
          <w:jc w:val="center"/>
        </w:trPr>
        <w:tc>
          <w:tcPr>
            <w:tcW w:w="568" w:type="dxa"/>
          </w:tcPr>
          <w:p w:rsidR="00234C88" w:rsidRPr="00234C88" w:rsidRDefault="00234C88" w:rsidP="00234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34C88" w:rsidRPr="00234C88" w:rsidRDefault="00234C88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C8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34C88" w:rsidRPr="00234C88" w:rsidRDefault="000A2E43" w:rsidP="000A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34C88" w:rsidRPr="00234C88" w:rsidRDefault="000A2E43" w:rsidP="000A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C47B9" w:rsidRPr="00234C88" w:rsidTr="005A5B46">
        <w:trPr>
          <w:jc w:val="center"/>
        </w:trPr>
        <w:tc>
          <w:tcPr>
            <w:tcW w:w="568" w:type="dxa"/>
          </w:tcPr>
          <w:p w:rsidR="002C47B9" w:rsidRPr="00982CD1" w:rsidRDefault="00367FB8" w:rsidP="00273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D1">
              <w:rPr>
                <w:rFonts w:ascii="Times New Roman" w:hAnsi="Times New Roman" w:cs="Times New Roman"/>
                <w:sz w:val="20"/>
                <w:szCs w:val="20"/>
              </w:rPr>
              <w:t>4кв</w:t>
            </w:r>
          </w:p>
        </w:tc>
        <w:tc>
          <w:tcPr>
            <w:tcW w:w="992" w:type="dxa"/>
          </w:tcPr>
          <w:p w:rsidR="002C47B9" w:rsidRDefault="0052599D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C47B9" w:rsidRDefault="0052599D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C47B9" w:rsidRDefault="0052599D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C47B9" w:rsidRPr="00234C88" w:rsidRDefault="002C47B9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47B9" w:rsidRPr="00234C88" w:rsidRDefault="002C47B9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C47B9" w:rsidRPr="00234C88" w:rsidRDefault="002C47B9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47B9" w:rsidRPr="00234C88" w:rsidRDefault="002C47B9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47B9" w:rsidRPr="00234C88" w:rsidRDefault="002C47B9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C47B9" w:rsidRDefault="0052599D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C47B9" w:rsidRDefault="002C47B9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C47B9" w:rsidRDefault="002C47B9" w:rsidP="00AE7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47B9" w:rsidRDefault="00700E93" w:rsidP="00AE7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</w:tbl>
    <w:p w:rsidR="00EA62F7" w:rsidRDefault="00EA62F7" w:rsidP="00EA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B8" w:rsidRPr="00F357FE" w:rsidRDefault="00367FB8" w:rsidP="00367FB8">
      <w:pPr>
        <w:pStyle w:val="a5"/>
        <w:spacing w:before="0" w:beforeAutospacing="0" w:after="0"/>
      </w:pPr>
      <w:r>
        <w:rPr>
          <w:color w:val="000000"/>
          <w:sz w:val="26"/>
          <w:szCs w:val="26"/>
        </w:rPr>
        <w:t>д</w:t>
      </w:r>
      <w:r w:rsidRPr="00F357FE">
        <w:rPr>
          <w:color w:val="000000"/>
          <w:sz w:val="26"/>
          <w:szCs w:val="26"/>
        </w:rPr>
        <w:t>иректор</w:t>
      </w:r>
    </w:p>
    <w:p w:rsidR="00367FB8" w:rsidRPr="00F357FE" w:rsidRDefault="00367FB8" w:rsidP="00367FB8">
      <w:pPr>
        <w:pStyle w:val="a5"/>
        <w:spacing w:before="0" w:beforeAutospacing="0" w:after="0"/>
      </w:pPr>
      <w:r w:rsidRPr="00F357FE">
        <w:rPr>
          <w:color w:val="000000"/>
          <w:sz w:val="26"/>
          <w:szCs w:val="26"/>
        </w:rPr>
        <w:t xml:space="preserve">БУ СО ВО «КЦСОН Никольского района» </w:t>
      </w:r>
      <w:r>
        <w:rPr>
          <w:color w:val="000000"/>
          <w:sz w:val="26"/>
          <w:szCs w:val="26"/>
        </w:rPr>
        <w:t xml:space="preserve">                                             О.Н. </w:t>
      </w:r>
      <w:proofErr w:type="gramStart"/>
      <w:r>
        <w:rPr>
          <w:color w:val="000000"/>
          <w:sz w:val="26"/>
          <w:szCs w:val="26"/>
        </w:rPr>
        <w:t>Кудринская</w:t>
      </w:r>
      <w:proofErr w:type="gramEnd"/>
    </w:p>
    <w:p w:rsidR="00EA62F7" w:rsidRDefault="00EA62F7" w:rsidP="00234C88">
      <w:pPr>
        <w:pStyle w:val="a5"/>
        <w:spacing w:before="0" w:beforeAutospacing="0" w:after="0"/>
      </w:pPr>
    </w:p>
    <w:p w:rsidR="00EA62F7" w:rsidRDefault="00EA62F7" w:rsidP="00EA62F7"/>
    <w:p w:rsidR="00EA62F7" w:rsidRPr="00EA62F7" w:rsidRDefault="00EA62F7" w:rsidP="002C47B9">
      <w:pPr>
        <w:rPr>
          <w:szCs w:val="24"/>
        </w:rPr>
      </w:pPr>
    </w:p>
    <w:sectPr w:rsidR="00EA62F7" w:rsidRPr="00EA62F7" w:rsidSect="00304D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1D2"/>
    <w:multiLevelType w:val="hybridMultilevel"/>
    <w:tmpl w:val="5E70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D2D2A"/>
    <w:multiLevelType w:val="hybridMultilevel"/>
    <w:tmpl w:val="D40C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7E6"/>
    <w:rsid w:val="00045320"/>
    <w:rsid w:val="00051E06"/>
    <w:rsid w:val="00053A20"/>
    <w:rsid w:val="00076227"/>
    <w:rsid w:val="0007646E"/>
    <w:rsid w:val="000A2E43"/>
    <w:rsid w:val="00137D71"/>
    <w:rsid w:val="001769D9"/>
    <w:rsid w:val="00181A19"/>
    <w:rsid w:val="001954C8"/>
    <w:rsid w:val="001A17DA"/>
    <w:rsid w:val="001A4318"/>
    <w:rsid w:val="001A668B"/>
    <w:rsid w:val="001B5BC6"/>
    <w:rsid w:val="001D75CA"/>
    <w:rsid w:val="001E4239"/>
    <w:rsid w:val="0020792B"/>
    <w:rsid w:val="00234C88"/>
    <w:rsid w:val="002477CC"/>
    <w:rsid w:val="00275E28"/>
    <w:rsid w:val="00291906"/>
    <w:rsid w:val="0029410F"/>
    <w:rsid w:val="002C47B9"/>
    <w:rsid w:val="002D2015"/>
    <w:rsid w:val="002D44C4"/>
    <w:rsid w:val="00301B2D"/>
    <w:rsid w:val="00304DE8"/>
    <w:rsid w:val="00312572"/>
    <w:rsid w:val="003223D7"/>
    <w:rsid w:val="00367FB8"/>
    <w:rsid w:val="00391DC1"/>
    <w:rsid w:val="004049BA"/>
    <w:rsid w:val="004113F2"/>
    <w:rsid w:val="0043288A"/>
    <w:rsid w:val="004402F6"/>
    <w:rsid w:val="00474DE7"/>
    <w:rsid w:val="00475AD3"/>
    <w:rsid w:val="00490509"/>
    <w:rsid w:val="004B512B"/>
    <w:rsid w:val="004D1CDB"/>
    <w:rsid w:val="005240C1"/>
    <w:rsid w:val="0052599D"/>
    <w:rsid w:val="005A19A5"/>
    <w:rsid w:val="005A5B46"/>
    <w:rsid w:val="005A6377"/>
    <w:rsid w:val="005B66AA"/>
    <w:rsid w:val="005C5FFB"/>
    <w:rsid w:val="005E04A4"/>
    <w:rsid w:val="005F5C97"/>
    <w:rsid w:val="00612F5C"/>
    <w:rsid w:val="00616CF3"/>
    <w:rsid w:val="00617995"/>
    <w:rsid w:val="006315A6"/>
    <w:rsid w:val="0065166A"/>
    <w:rsid w:val="006946AD"/>
    <w:rsid w:val="006A3512"/>
    <w:rsid w:val="006E5451"/>
    <w:rsid w:val="00700E93"/>
    <w:rsid w:val="00780157"/>
    <w:rsid w:val="007E59E3"/>
    <w:rsid w:val="00803182"/>
    <w:rsid w:val="0080625A"/>
    <w:rsid w:val="00813463"/>
    <w:rsid w:val="00813CFA"/>
    <w:rsid w:val="00855DFD"/>
    <w:rsid w:val="008923DA"/>
    <w:rsid w:val="008A6C9F"/>
    <w:rsid w:val="008B6600"/>
    <w:rsid w:val="008D1E79"/>
    <w:rsid w:val="008D4E4F"/>
    <w:rsid w:val="008F29B4"/>
    <w:rsid w:val="00936922"/>
    <w:rsid w:val="00961CC1"/>
    <w:rsid w:val="00982CD1"/>
    <w:rsid w:val="00987F41"/>
    <w:rsid w:val="009C516B"/>
    <w:rsid w:val="009C7D6E"/>
    <w:rsid w:val="009D2D61"/>
    <w:rsid w:val="009F4B39"/>
    <w:rsid w:val="00A15728"/>
    <w:rsid w:val="00A242F8"/>
    <w:rsid w:val="00A377F1"/>
    <w:rsid w:val="00A441C6"/>
    <w:rsid w:val="00A8676F"/>
    <w:rsid w:val="00AE7962"/>
    <w:rsid w:val="00B04B74"/>
    <w:rsid w:val="00B10F2B"/>
    <w:rsid w:val="00B45523"/>
    <w:rsid w:val="00B4772B"/>
    <w:rsid w:val="00B5489A"/>
    <w:rsid w:val="00BB0D08"/>
    <w:rsid w:val="00C207E6"/>
    <w:rsid w:val="00C25A3B"/>
    <w:rsid w:val="00C27884"/>
    <w:rsid w:val="00C27D1B"/>
    <w:rsid w:val="00C33BB8"/>
    <w:rsid w:val="00C80C06"/>
    <w:rsid w:val="00CA0574"/>
    <w:rsid w:val="00CB2FD3"/>
    <w:rsid w:val="00D04D60"/>
    <w:rsid w:val="00D15789"/>
    <w:rsid w:val="00D5248B"/>
    <w:rsid w:val="00DF0454"/>
    <w:rsid w:val="00E05FED"/>
    <w:rsid w:val="00E22536"/>
    <w:rsid w:val="00E3378E"/>
    <w:rsid w:val="00E63FBF"/>
    <w:rsid w:val="00E942F6"/>
    <w:rsid w:val="00EA62F7"/>
    <w:rsid w:val="00EE5093"/>
    <w:rsid w:val="00EF6B1E"/>
    <w:rsid w:val="00F177FE"/>
    <w:rsid w:val="00F60E31"/>
    <w:rsid w:val="00F747BC"/>
    <w:rsid w:val="00F81544"/>
    <w:rsid w:val="00FA22D4"/>
    <w:rsid w:val="00FB1B2B"/>
    <w:rsid w:val="00FD7097"/>
    <w:rsid w:val="00FE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6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C843B-96DB-499D-92F3-476D4BD2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Никольского района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User</cp:lastModifiedBy>
  <cp:revision>2</cp:revision>
  <cp:lastPrinted>2019-09-25T00:20:00Z</cp:lastPrinted>
  <dcterms:created xsi:type="dcterms:W3CDTF">2022-01-13T10:33:00Z</dcterms:created>
  <dcterms:modified xsi:type="dcterms:W3CDTF">2022-01-13T10:33:00Z</dcterms:modified>
</cp:coreProperties>
</file>